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  <w:bookmarkStart w:id="0" w:name="bookmark33"/>
      <w:r w:rsidRPr="00E419D0">
        <w:rPr>
          <w:color w:val="000000"/>
          <w:lang w:eastAsia="ru-RU" w:bidi="ru-RU"/>
        </w:rPr>
        <w:t>Форма</w:t>
      </w:r>
      <w:bookmarkEnd w:id="0"/>
    </w:p>
    <w:p w:rsidR="00E419D0" w:rsidRPr="00E419D0" w:rsidRDefault="00E419D0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4"/>
      <w:r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заявки на участие в конкурсе</w:t>
      </w:r>
      <w:bookmarkEnd w:id="1"/>
    </w:p>
    <w:p w:rsidR="00E419D0" w:rsidRPr="00E419D0" w:rsidRDefault="00E419D0" w:rsidP="00E419D0">
      <w:pPr>
        <w:widowControl w:val="0"/>
        <w:spacing w:after="240" w:line="27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конкурсную комиссию администрации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35"/>
      <w:bookmarkStart w:id="3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</w:t>
      </w:r>
      <w:r w:rsidR="00C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транспортом по муниципальному маршруту</w:t>
      </w:r>
      <w:bookmarkStart w:id="4" w:name="_GoBack"/>
      <w:bookmarkEnd w:id="4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маршруту №</w:t>
      </w:r>
      <w:r w:rsidR="00CF4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spacing w:after="0" w:line="160" w:lineRule="exact"/>
        <w:ind w:left="3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(порядковый номер и наименование маршрута)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маршрута в Реестре маршрутов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Default="00E419D0" w:rsidP="00E419D0">
      <w:pPr>
        <w:tabs>
          <w:tab w:val="left" w:pos="450"/>
        </w:tabs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E419D0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Конкурсные предложения: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5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5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lastRenderedPageBreak/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6" w:name="bookmark38"/>
      <w:r>
        <w:rPr>
          <w:color w:val="000000"/>
          <w:sz w:val="24"/>
          <w:szCs w:val="24"/>
          <w:lang w:eastAsia="ru-RU" w:bidi="ru-RU"/>
        </w:rPr>
        <w:t>&lt;*&gt; Для участников договора простого товарищества информация представляется 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6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наличии указанных характеристик 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транспортных средств юридического лица, 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говора простого товарищества, предназначенных для перевозки пассажиров, определяется путем сложения количества транспортных средств по состоянию на первое число каждого месяца отчетного периода и 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понимается период, равный 12 месяцам, 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Pr="00E419D0">
        <w:rPr>
          <w:color w:val="000000"/>
          <w:sz w:val="28"/>
          <w:szCs w:val="28"/>
          <w:lang w:eastAsia="ru-RU" w:bidi="ru-RU"/>
        </w:rPr>
        <w:t>ниципальным маршрутам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3C5277"/>
    <w:rsid w:val="00CF4437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2018-08-14T07:32:00Z</dcterms:created>
  <dcterms:modified xsi:type="dcterms:W3CDTF">2019-11-06T01:21:00Z</dcterms:modified>
</cp:coreProperties>
</file>